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574" w:rsidRDefault="00C12574" w:rsidP="00C12574">
      <w:pPr>
        <w:jc w:val="center"/>
        <w:rPr>
          <w:i/>
        </w:rPr>
      </w:pPr>
      <w:r>
        <w:rPr>
          <w:i/>
        </w:rPr>
        <w:t>Crucial Arguments about P</w:t>
      </w:r>
      <w:bookmarkStart w:id="0" w:name="_GoBack"/>
      <w:bookmarkEnd w:id="0"/>
      <w:r>
        <w:rPr>
          <w:i/>
        </w:rPr>
        <w:t>roperty</w:t>
      </w:r>
    </w:p>
    <w:p w:rsidR="00C12574" w:rsidRPr="00C12574" w:rsidRDefault="00C12574" w:rsidP="00C12574">
      <w:pPr>
        <w:jc w:val="center"/>
        <w:rPr>
          <w:i/>
        </w:rPr>
      </w:pPr>
    </w:p>
    <w:p w:rsidR="00C12574" w:rsidRPr="00C12574" w:rsidRDefault="00C12574" w:rsidP="00C12574">
      <w:proofErr w:type="gramStart"/>
      <w:r>
        <w:t xml:space="preserve">I.  </w:t>
      </w:r>
      <w:r w:rsidRPr="00C12574">
        <w:t>§</w:t>
      </w:r>
      <w:proofErr w:type="gramEnd"/>
      <w:r w:rsidRPr="00C12574">
        <w:t>26 – There must be a means to appropriate all the fruits of the earth before they can do any one person any good “for the support of his life”.  How does this happen?  Argument of §27:</w:t>
      </w:r>
    </w:p>
    <w:p w:rsidR="00C12574" w:rsidRPr="00C12574" w:rsidRDefault="00C12574" w:rsidP="00C12574"/>
    <w:p w:rsidR="00C12574" w:rsidRPr="00C12574" w:rsidRDefault="00C12574" w:rsidP="00C12574">
      <w:pPr>
        <w:numPr>
          <w:ilvl w:val="1"/>
          <w:numId w:val="9"/>
        </w:numPr>
      </w:pPr>
      <w:r w:rsidRPr="00C12574">
        <w:t>“Every man has property in his own person”  (assumption)</w:t>
      </w:r>
    </w:p>
    <w:p w:rsidR="00C12574" w:rsidRPr="00C12574" w:rsidRDefault="00C12574" w:rsidP="00C12574"/>
    <w:p w:rsidR="00C12574" w:rsidRPr="00C12574" w:rsidRDefault="00C12574" w:rsidP="00C12574">
      <w:pPr>
        <w:numPr>
          <w:ilvl w:val="1"/>
          <w:numId w:val="9"/>
        </w:numPr>
      </w:pPr>
      <w:r w:rsidRPr="00C12574">
        <w:t>Self-ownership is exclusive: “This no body has any right to but himself”. (assumption)</w:t>
      </w:r>
    </w:p>
    <w:p w:rsidR="00C12574" w:rsidRPr="00C12574" w:rsidRDefault="00C12574" w:rsidP="00C12574"/>
    <w:p w:rsidR="00C12574" w:rsidRPr="00C12574" w:rsidRDefault="00C12574" w:rsidP="00C12574">
      <w:pPr>
        <w:numPr>
          <w:ilvl w:val="1"/>
          <w:numId w:val="9"/>
        </w:numPr>
      </w:pPr>
      <w:r w:rsidRPr="00C12574">
        <w:t>“The labor of his body and the work of his hands are his”. (supposed to follow from 1)</w:t>
      </w:r>
    </w:p>
    <w:p w:rsidR="00C12574" w:rsidRPr="00C12574" w:rsidRDefault="00C12574" w:rsidP="00C12574"/>
    <w:p w:rsidR="00C12574" w:rsidRPr="00C12574" w:rsidRDefault="00C12574" w:rsidP="00C12574">
      <w:pPr>
        <w:numPr>
          <w:ilvl w:val="1"/>
          <w:numId w:val="9"/>
        </w:numPr>
      </w:pPr>
      <w:r w:rsidRPr="00C12574">
        <w:t>“Whatsoever then he removes out of the state that nature hath provided, and left it in, he hath mixed his labor with”.  (assumption)</w:t>
      </w:r>
    </w:p>
    <w:p w:rsidR="00C12574" w:rsidRPr="00C12574" w:rsidRDefault="00C12574" w:rsidP="00C12574"/>
    <w:p w:rsidR="00C12574" w:rsidRPr="00C12574" w:rsidRDefault="00C12574" w:rsidP="00C12574">
      <w:pPr>
        <w:numPr>
          <w:ilvl w:val="1"/>
          <w:numId w:val="9"/>
        </w:numPr>
      </w:pPr>
      <w:r w:rsidRPr="00C12574">
        <w:t>“Whatsoever then he removes out of the state that nature hath provided, and left it in, he hath… joined to it something that is his own” (from 3 and 4)</w:t>
      </w:r>
    </w:p>
    <w:p w:rsidR="00C12574" w:rsidRPr="00C12574" w:rsidRDefault="00C12574" w:rsidP="00C12574"/>
    <w:p w:rsidR="00C12574" w:rsidRPr="00C12574" w:rsidRDefault="00C12574" w:rsidP="00C12574">
      <w:pPr>
        <w:numPr>
          <w:ilvl w:val="1"/>
          <w:numId w:val="9"/>
        </w:numPr>
      </w:pPr>
      <w:r w:rsidRPr="00C12574">
        <w:t>“Whatsoever then he removes out of the state that nature hath provided, and left it in, he …makes it his property.” (said to follow from 5)</w:t>
      </w:r>
    </w:p>
    <w:p w:rsidR="00C12574" w:rsidRPr="00C12574" w:rsidRDefault="00C12574" w:rsidP="00C12574"/>
    <w:p w:rsidR="00C12574" w:rsidRPr="00C12574" w:rsidRDefault="00C12574" w:rsidP="00C12574">
      <w:pPr>
        <w:numPr>
          <w:ilvl w:val="1"/>
          <w:numId w:val="9"/>
        </w:numPr>
      </w:pPr>
      <w:r w:rsidRPr="00C12574">
        <w:t>“this labor [is] the unquestionable property of the laborer” and of no one else (supposed to follow from 3 and 2)</w:t>
      </w:r>
    </w:p>
    <w:p w:rsidR="00C12574" w:rsidRPr="00C12574" w:rsidRDefault="00C12574" w:rsidP="00C12574"/>
    <w:p w:rsidR="00C12574" w:rsidRPr="00C12574" w:rsidRDefault="00C12574" w:rsidP="00C12574">
      <w:pPr>
        <w:numPr>
          <w:ilvl w:val="1"/>
          <w:numId w:val="9"/>
        </w:numPr>
      </w:pPr>
      <w:r w:rsidRPr="00C12574">
        <w:t>“It being by him removed from the common state nature hath placed it in, it hath by this labor something annexed to it that” is “the unquestionable property of the laborer” and of no one else. (from 5 and 7)</w:t>
      </w:r>
    </w:p>
    <w:p w:rsidR="00C12574" w:rsidRPr="00C12574" w:rsidRDefault="00C12574" w:rsidP="00C12574"/>
    <w:p w:rsidR="00C12574" w:rsidRPr="00C12574" w:rsidRDefault="00C12574" w:rsidP="00C12574">
      <w:pPr>
        <w:numPr>
          <w:ilvl w:val="1"/>
          <w:numId w:val="9"/>
        </w:numPr>
      </w:pPr>
      <w:r w:rsidRPr="00C12574">
        <w:t>“no [other] man can have a right to what that is once joined to, at least where there is enough, and as good, left in common for others” (supposed to follow from 8)</w:t>
      </w:r>
    </w:p>
    <w:p w:rsidR="00C12574" w:rsidRPr="00C12574" w:rsidRDefault="00C12574" w:rsidP="00C12574"/>
    <w:p w:rsidR="00C12574" w:rsidRPr="00C12574" w:rsidRDefault="00C12574" w:rsidP="00C12574">
      <w:pPr>
        <w:numPr>
          <w:ilvl w:val="1"/>
          <w:numId w:val="9"/>
        </w:numPr>
      </w:pPr>
      <w:r w:rsidRPr="00C12574">
        <w:t>“It being by him removed from the common state nature hath placed it in, it hath by this labor something annexed to it, that excludes the common right of other men”  “at least where there is enough, and as good, left in common for others.”  (from 9)</w:t>
      </w:r>
    </w:p>
    <w:p w:rsidR="00C12574" w:rsidRPr="00C12574" w:rsidRDefault="00C12574" w:rsidP="00C12574"/>
    <w:p w:rsidR="00C12574" w:rsidRPr="00C12574" w:rsidRDefault="00C12574" w:rsidP="00C12574">
      <w:pPr>
        <w:numPr>
          <w:ilvl w:val="1"/>
          <w:numId w:val="12"/>
        </w:numPr>
      </w:pPr>
      <w:r w:rsidRPr="00C12574">
        <w:t>“It being by him removed from the common state nature hath placed it in, it hath by this labor something annexed to it, that” makes it his own and exclusively his own “at least where there is enough, and as good, left in common for others.”  (from 6 and 10)</w:t>
      </w:r>
    </w:p>
    <w:p w:rsidR="00C12574" w:rsidRPr="00C12574" w:rsidRDefault="00C12574" w:rsidP="00C12574">
      <w:pPr>
        <w:rPr>
          <w:i/>
        </w:rPr>
      </w:pPr>
    </w:p>
    <w:p w:rsidR="00C12574" w:rsidRDefault="00C12574" w:rsidP="00C12574">
      <w:pPr>
        <w:rPr>
          <w:i/>
        </w:rPr>
      </w:pPr>
    </w:p>
    <w:p w:rsidR="00C12574" w:rsidRPr="00C12574" w:rsidRDefault="00C12574" w:rsidP="00C12574">
      <w:pPr>
        <w:rPr>
          <w:i/>
        </w:rPr>
      </w:pPr>
      <w:r w:rsidRPr="00C12574">
        <w:rPr>
          <w:i/>
        </w:rPr>
        <w:t>Queries:</w:t>
      </w:r>
    </w:p>
    <w:p w:rsidR="00C12574" w:rsidRPr="00C12574" w:rsidRDefault="00C12574" w:rsidP="00C12574">
      <w:pPr>
        <w:rPr>
          <w:i/>
        </w:rPr>
      </w:pPr>
    </w:p>
    <w:p w:rsidR="00C12574" w:rsidRPr="00C12574" w:rsidRDefault="00C12574" w:rsidP="00C12574">
      <w:pPr>
        <w:numPr>
          <w:ilvl w:val="0"/>
          <w:numId w:val="10"/>
        </w:numPr>
        <w:rPr>
          <w:i/>
        </w:rPr>
      </w:pPr>
      <w:r w:rsidRPr="00C12574">
        <w:rPr>
          <w:i/>
        </w:rPr>
        <w:t>What is it to have property in one’s own person?  Is this something that can be understood only by understanding what it is for us to be God’s property?</w:t>
      </w:r>
    </w:p>
    <w:p w:rsidR="00C12574" w:rsidRPr="00C12574" w:rsidRDefault="00C12574" w:rsidP="00C12574">
      <w:pPr>
        <w:rPr>
          <w:i/>
        </w:rPr>
      </w:pPr>
    </w:p>
    <w:p w:rsidR="00C12574" w:rsidRPr="00C12574" w:rsidRDefault="00C12574" w:rsidP="00C12574">
      <w:pPr>
        <w:numPr>
          <w:ilvl w:val="0"/>
          <w:numId w:val="10"/>
        </w:numPr>
        <w:rPr>
          <w:i/>
        </w:rPr>
      </w:pPr>
      <w:r w:rsidRPr="00C12574">
        <w:rPr>
          <w:i/>
        </w:rPr>
        <w:t>How does having property in one’s own person make one’s labor one’s own?</w:t>
      </w:r>
    </w:p>
    <w:p w:rsidR="00C12574" w:rsidRPr="00C12574" w:rsidRDefault="00C12574" w:rsidP="00C12574">
      <w:pPr>
        <w:rPr>
          <w:i/>
        </w:rPr>
      </w:pPr>
    </w:p>
    <w:p w:rsidR="00C12574" w:rsidRPr="00C12574" w:rsidRDefault="00C12574" w:rsidP="00C12574">
      <w:pPr>
        <w:numPr>
          <w:ilvl w:val="0"/>
          <w:numId w:val="10"/>
        </w:numPr>
        <w:rPr>
          <w:i/>
        </w:rPr>
      </w:pPr>
      <w:r w:rsidRPr="00C12574">
        <w:rPr>
          <w:i/>
        </w:rPr>
        <w:t>What is it, exactly, to “mix” one’s labor with something?  Is the word “mix” a metaphor?  If we grant the notion of “mixing”, we can grant “joining” and hence grant the move from 3 and 4 to 5.  But what about the move from 5 to 6?  Why should we accept that?</w:t>
      </w:r>
    </w:p>
    <w:p w:rsidR="00C12574" w:rsidRPr="00C12574" w:rsidRDefault="00C12574" w:rsidP="00C12574">
      <w:pPr>
        <w:rPr>
          <w:i/>
        </w:rPr>
      </w:pPr>
    </w:p>
    <w:p w:rsidR="00C12574" w:rsidRPr="00C12574" w:rsidRDefault="00C12574" w:rsidP="00C12574">
      <w:pPr>
        <w:numPr>
          <w:ilvl w:val="0"/>
          <w:numId w:val="10"/>
        </w:numPr>
        <w:rPr>
          <w:i/>
        </w:rPr>
      </w:pPr>
      <w:r w:rsidRPr="00C12574">
        <w:rPr>
          <w:i/>
        </w:rPr>
        <w:t xml:space="preserve">Where does the </w:t>
      </w:r>
      <w:proofErr w:type="spellStart"/>
      <w:r w:rsidRPr="00C12574">
        <w:rPr>
          <w:i/>
        </w:rPr>
        <w:t>Lockean</w:t>
      </w:r>
      <w:proofErr w:type="spellEnd"/>
      <w:r w:rsidRPr="00C12574">
        <w:rPr>
          <w:i/>
        </w:rPr>
        <w:t xml:space="preserve"> proviso come from?</w:t>
      </w:r>
    </w:p>
    <w:p w:rsidR="00C12574" w:rsidRDefault="00C12574" w:rsidP="00C12574"/>
    <w:p w:rsidR="00C12574" w:rsidRDefault="00C12574" w:rsidP="00C12574"/>
    <w:p w:rsidR="00C12574" w:rsidRPr="00C12574" w:rsidRDefault="00C12574" w:rsidP="00C12574"/>
    <w:p w:rsidR="00C12574" w:rsidRPr="00C12574" w:rsidRDefault="00982A98" w:rsidP="00C12574">
      <w:r>
        <w:t>II</w:t>
      </w:r>
      <w:proofErr w:type="gramStart"/>
      <w:r>
        <w:t xml:space="preserve">.  </w:t>
      </w:r>
      <w:r w:rsidR="00C12574" w:rsidRPr="00C12574">
        <w:t>Defense</w:t>
      </w:r>
      <w:proofErr w:type="gramEnd"/>
      <w:r w:rsidR="00C12574" w:rsidRPr="00C12574">
        <w:t xml:space="preserve"> of moves from 5 to 6 and from 8 to 9 found in §28:</w:t>
      </w:r>
    </w:p>
    <w:p w:rsidR="00C12574" w:rsidRPr="00C12574" w:rsidRDefault="00C12574" w:rsidP="00C12574"/>
    <w:p w:rsidR="00C12574" w:rsidRPr="00C12574" w:rsidRDefault="00C12574" w:rsidP="00C12574">
      <w:pPr>
        <w:numPr>
          <w:ilvl w:val="1"/>
          <w:numId w:val="11"/>
        </w:numPr>
      </w:pPr>
      <w:r w:rsidRPr="00C12574">
        <w:t>“</w:t>
      </w:r>
      <w:proofErr w:type="gramStart"/>
      <w:r w:rsidRPr="00C12574">
        <w:t>that</w:t>
      </w:r>
      <w:proofErr w:type="gramEnd"/>
      <w:r w:rsidRPr="00C12574">
        <w:t xml:space="preserve"> labor put a distinction between them and common: that added something to them more than nature, the common mother of all, had done”. (assumption)</w:t>
      </w:r>
    </w:p>
    <w:p w:rsidR="00C12574" w:rsidRPr="00C12574" w:rsidRDefault="00C12574" w:rsidP="00C12574"/>
    <w:p w:rsidR="00C12574" w:rsidRPr="00C12574" w:rsidRDefault="00C12574" w:rsidP="00C12574">
      <w:pPr>
        <w:numPr>
          <w:ilvl w:val="1"/>
          <w:numId w:val="11"/>
        </w:numPr>
      </w:pPr>
      <w:r w:rsidRPr="00C12574">
        <w:t>“</w:t>
      </w:r>
      <w:proofErr w:type="gramStart"/>
      <w:r w:rsidRPr="00C12574">
        <w:t>it</w:t>
      </w:r>
      <w:proofErr w:type="gramEnd"/>
      <w:r w:rsidRPr="00C12574">
        <w:t xml:space="preserve"> is plain that if the first gathering [of acorns or apples] made them not his, nothing else could”.  (</w:t>
      </w:r>
      <w:proofErr w:type="gramStart"/>
      <w:r w:rsidRPr="00C12574">
        <w:t>supposed</w:t>
      </w:r>
      <w:proofErr w:type="gramEnd"/>
      <w:r w:rsidRPr="00C12574">
        <w:t xml:space="preserve"> to follow from 1?)</w:t>
      </w:r>
    </w:p>
    <w:p w:rsidR="00C12574" w:rsidRPr="00C12574" w:rsidRDefault="00C12574" w:rsidP="00C12574"/>
    <w:p w:rsidR="00C12574" w:rsidRPr="00C12574" w:rsidRDefault="00C12574" w:rsidP="00C12574">
      <w:pPr>
        <w:numPr>
          <w:ilvl w:val="1"/>
          <w:numId w:val="11"/>
        </w:numPr>
      </w:pPr>
      <w:r w:rsidRPr="00C12574">
        <w:t>So if the acorns are apples are his, the first gathering made them so.  (from 2)</w:t>
      </w:r>
    </w:p>
    <w:p w:rsidR="00C12574" w:rsidRPr="00C12574" w:rsidRDefault="00C12574" w:rsidP="00C12574"/>
    <w:p w:rsidR="00C12574" w:rsidRPr="00C12574" w:rsidRDefault="00C12574" w:rsidP="00C12574">
      <w:pPr>
        <w:numPr>
          <w:ilvl w:val="1"/>
          <w:numId w:val="11"/>
        </w:numPr>
      </w:pPr>
      <w:r w:rsidRPr="00C12574">
        <w:t>The apples or acorns are his. (assumption)</w:t>
      </w:r>
    </w:p>
    <w:p w:rsidR="00C12574" w:rsidRPr="00C12574" w:rsidRDefault="00C12574" w:rsidP="00C12574"/>
    <w:p w:rsidR="00C12574" w:rsidRPr="00C12574" w:rsidRDefault="00C12574" w:rsidP="008038BB">
      <w:pPr>
        <w:numPr>
          <w:ilvl w:val="1"/>
          <w:numId w:val="14"/>
        </w:numPr>
      </w:pPr>
      <w:r w:rsidRPr="00C12574">
        <w:t>Therefore it was the gathering that made them so: “and [in this way] they became his private right”. (from 5)</w:t>
      </w:r>
    </w:p>
    <w:p w:rsidR="00C12574" w:rsidRPr="00C12574" w:rsidRDefault="00C12574" w:rsidP="00C12574"/>
    <w:p w:rsidR="00C12574" w:rsidRPr="00C12574" w:rsidRDefault="00C12574" w:rsidP="00982A98">
      <w:pPr>
        <w:ind w:left="360"/>
      </w:pPr>
      <w:r w:rsidRPr="00C12574">
        <w:rPr>
          <w:i/>
        </w:rPr>
        <w:t>Possible objection</w:t>
      </w:r>
      <w:r w:rsidRPr="00C12574">
        <w:t xml:space="preserve">: consent is needed to gain property rights in things that are common by right. Answer: </w:t>
      </w:r>
    </w:p>
    <w:p w:rsidR="00C12574" w:rsidRPr="00C12574" w:rsidRDefault="00C12574" w:rsidP="00C12574"/>
    <w:p w:rsidR="00C12574" w:rsidRDefault="00C12574" w:rsidP="00982A98">
      <w:pPr>
        <w:ind w:left="360"/>
      </w:pPr>
      <w:r w:rsidRPr="00C12574">
        <w:t xml:space="preserve">Remember “God, who hath given the world to men in common, hath also given [men] reason to make use of it to the best advantage of life and convenience.” (§26) and note that “If such a consent was necessary, man had starved notwithstanding the plenty God had given him.” </w:t>
      </w:r>
      <w:proofErr w:type="gramStart"/>
      <w:r w:rsidRPr="00C12574">
        <w:t>(§28).</w:t>
      </w:r>
      <w:proofErr w:type="gramEnd"/>
      <w:r w:rsidRPr="00C12574">
        <w:t xml:space="preserve">  See also §29.</w:t>
      </w:r>
    </w:p>
    <w:p w:rsidR="00825526" w:rsidRDefault="00825526" w:rsidP="00982A98">
      <w:pPr>
        <w:ind w:left="360"/>
      </w:pPr>
    </w:p>
    <w:p w:rsidR="00825526" w:rsidRDefault="00825526" w:rsidP="00982A98">
      <w:pPr>
        <w:ind w:left="360"/>
      </w:pPr>
    </w:p>
    <w:p w:rsidR="00825526" w:rsidRDefault="008038BB" w:rsidP="008038BB">
      <w:r>
        <w:t xml:space="preserve">III. </w:t>
      </w:r>
      <w:r w:rsidR="00825526">
        <w:t>§31 – The defense of the proviso:</w:t>
      </w:r>
    </w:p>
    <w:p w:rsidR="00825526" w:rsidRDefault="00825526" w:rsidP="00825526"/>
    <w:p w:rsidR="00825526" w:rsidRDefault="00825526" w:rsidP="00825526">
      <w:pPr>
        <w:numPr>
          <w:ilvl w:val="1"/>
          <w:numId w:val="13"/>
        </w:numPr>
      </w:pPr>
      <w:r>
        <w:t xml:space="preserve">“As much as any one can make use of to any advantage of </w:t>
      </w:r>
      <w:proofErr w:type="gramStart"/>
      <w:r>
        <w:t>life ..</w:t>
      </w:r>
      <w:proofErr w:type="gramEnd"/>
      <w:r>
        <w:t xml:space="preserve"> so much he may by </w:t>
      </w:r>
      <w:proofErr w:type="spellStart"/>
      <w:r>
        <w:t>by</w:t>
      </w:r>
      <w:proofErr w:type="spellEnd"/>
      <w:r>
        <w:t xml:space="preserve"> his labor fix his property in” (from §27)</w:t>
      </w:r>
    </w:p>
    <w:p w:rsidR="00825526" w:rsidRDefault="00825526" w:rsidP="00825526">
      <w:pPr>
        <w:ind w:left="360"/>
      </w:pPr>
    </w:p>
    <w:p w:rsidR="00825526" w:rsidRDefault="00825526" w:rsidP="00825526">
      <w:pPr>
        <w:numPr>
          <w:ilvl w:val="1"/>
          <w:numId w:val="13"/>
        </w:numPr>
      </w:pPr>
      <w:r>
        <w:t xml:space="preserve"> “Nothing was made by God for man to spoil or destroy”.  (</w:t>
      </w:r>
      <w:proofErr w:type="gramStart"/>
      <w:r>
        <w:t>assumption</w:t>
      </w:r>
      <w:proofErr w:type="gramEnd"/>
      <w:r>
        <w:t xml:space="preserve"> – </w:t>
      </w:r>
      <w:r w:rsidRPr="00E14A31">
        <w:rPr>
          <w:i/>
        </w:rPr>
        <w:t>supported by the claim that God gives all things “to enjoy”</w:t>
      </w:r>
      <w:r>
        <w:t>.)</w:t>
      </w:r>
    </w:p>
    <w:p w:rsidR="00825526" w:rsidRDefault="00825526" w:rsidP="00825526"/>
    <w:p w:rsidR="00825526" w:rsidRDefault="00825526" w:rsidP="00825526">
      <w:pPr>
        <w:numPr>
          <w:ilvl w:val="1"/>
          <w:numId w:val="13"/>
        </w:numPr>
      </w:pPr>
      <w:r>
        <w:t xml:space="preserve">“As much as any one can make use of to any advantage of life before it spoils, so much he may by </w:t>
      </w:r>
      <w:proofErr w:type="spellStart"/>
      <w:r>
        <w:t>by</w:t>
      </w:r>
      <w:proofErr w:type="spellEnd"/>
      <w:r>
        <w:t xml:space="preserve"> his labor fix his property in; whatever is beyond this, is more than his share” (from 1 and 2)</w:t>
      </w:r>
    </w:p>
    <w:p w:rsidR="00825526" w:rsidRDefault="00825526" w:rsidP="00825526"/>
    <w:p w:rsidR="00825526" w:rsidRDefault="00825526" w:rsidP="00825526">
      <w:pPr>
        <w:numPr>
          <w:ilvl w:val="1"/>
          <w:numId w:val="13"/>
        </w:numPr>
      </w:pPr>
      <w:r>
        <w:t>Whatever is more than one can licitly engross remains by right in the commons. (assumption)</w:t>
      </w:r>
    </w:p>
    <w:p w:rsidR="00825526" w:rsidRDefault="00825526" w:rsidP="00825526"/>
    <w:p w:rsidR="00825526" w:rsidRDefault="00825526" w:rsidP="00825526">
      <w:pPr>
        <w:numPr>
          <w:ilvl w:val="1"/>
          <w:numId w:val="13"/>
        </w:numPr>
      </w:pPr>
      <w:r>
        <w:t xml:space="preserve">“As much as any one can make use of to any advantage of life before it spoils, so much he may by </w:t>
      </w:r>
      <w:proofErr w:type="spellStart"/>
      <w:r>
        <w:t>by</w:t>
      </w:r>
      <w:proofErr w:type="spellEnd"/>
      <w:r>
        <w:t xml:space="preserve"> his labor fix his property in; whatever is beyond this, is more than his share and belongs to others.”  (from 3 and 4)</w:t>
      </w:r>
    </w:p>
    <w:p w:rsidR="00825526" w:rsidRDefault="00825526" w:rsidP="00825526"/>
    <w:p w:rsidR="00825526" w:rsidRDefault="00825526" w:rsidP="00825526">
      <w:pPr>
        <w:numPr>
          <w:ilvl w:val="1"/>
          <w:numId w:val="13"/>
        </w:numPr>
      </w:pPr>
      <w:r>
        <w:t>Therefore “”the same law of nature, that does by this means give us property, does also bound that property too.”  (</w:t>
      </w:r>
      <w:proofErr w:type="gramStart"/>
      <w:r>
        <w:t>from</w:t>
      </w:r>
      <w:proofErr w:type="gramEnd"/>
      <w:r>
        <w:t xml:space="preserve"> 5 – </w:t>
      </w:r>
      <w:r w:rsidRPr="00E14A31">
        <w:rPr>
          <w:i/>
        </w:rPr>
        <w:t>assuming, perhaps, that 2 is part of the law of nature?</w:t>
      </w:r>
      <w:r>
        <w:t>)</w:t>
      </w:r>
    </w:p>
    <w:p w:rsidR="00825526" w:rsidRDefault="00825526" w:rsidP="00825526"/>
    <w:p w:rsidR="00825526" w:rsidRDefault="00825526" w:rsidP="00825526">
      <w:pPr>
        <w:numPr>
          <w:ilvl w:val="1"/>
          <w:numId w:val="13"/>
        </w:numPr>
      </w:pPr>
      <w:r>
        <w:t xml:space="preserve">So “it will perhaps be objected … that if gathering the acorns or other fruits of the earth &amp;c, makes a right to them, then any one may </w:t>
      </w:r>
      <w:proofErr w:type="spellStart"/>
      <w:r>
        <w:t>ingross</w:t>
      </w:r>
      <w:proofErr w:type="spellEnd"/>
      <w:r>
        <w:t xml:space="preserve"> as much as he will.  To which I answer, Not so.” (from 6)</w:t>
      </w:r>
    </w:p>
    <w:p w:rsidR="00825526" w:rsidRDefault="00825526" w:rsidP="00825526"/>
    <w:p w:rsidR="00825526" w:rsidRDefault="00825526" w:rsidP="00825526">
      <w:pPr>
        <w:numPr>
          <w:ilvl w:val="1"/>
          <w:numId w:val="13"/>
        </w:numPr>
      </w:pPr>
      <w:r>
        <w:t>He who offends against the laws of nature may be punished. (cf. §11, where Locke argues that the right to execute the law of nature follows from the duty to preserve mankind.)</w:t>
      </w:r>
    </w:p>
    <w:p w:rsidR="00825526" w:rsidRDefault="00825526" w:rsidP="00825526"/>
    <w:p w:rsidR="00825526" w:rsidRDefault="00825526" w:rsidP="008038BB">
      <w:pPr>
        <w:numPr>
          <w:ilvl w:val="1"/>
          <w:numId w:val="15"/>
        </w:numPr>
      </w:pPr>
      <w:r>
        <w:t>“</w:t>
      </w:r>
      <w:proofErr w:type="gramStart"/>
      <w:r>
        <w:t>if</w:t>
      </w:r>
      <w:proofErr w:type="gramEnd"/>
      <w:r>
        <w:t xml:space="preserve"> they perished in his possession without their due use; if the fruits rotted or the venison </w:t>
      </w:r>
      <w:proofErr w:type="spellStart"/>
      <w:r>
        <w:t>putrified</w:t>
      </w:r>
      <w:proofErr w:type="spellEnd"/>
      <w:r>
        <w:t>, before he could spend it, he offended against the  common law of nature, and was liable to be punished.” (passage is in §37; might be thought to follow from 7 and 8)</w:t>
      </w:r>
    </w:p>
    <w:p w:rsidR="00FE4BA7" w:rsidRDefault="00FE4BA7"/>
    <w:sectPr w:rsidR="00FE4BA7" w:rsidSect="00C12574">
      <w:headerReference w:type="default" r:id="rId8"/>
      <w:pgSz w:w="12240" w:h="15840"/>
      <w:pgMar w:top="1728" w:right="1728" w:bottom="1728"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A1B" w:rsidRDefault="00ED4A1B" w:rsidP="008038BB">
      <w:r>
        <w:separator/>
      </w:r>
    </w:p>
  </w:endnote>
  <w:endnote w:type="continuationSeparator" w:id="0">
    <w:p w:rsidR="00ED4A1B" w:rsidRDefault="00ED4A1B" w:rsidP="0080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A1B" w:rsidRDefault="00ED4A1B" w:rsidP="008038BB">
      <w:r>
        <w:separator/>
      </w:r>
    </w:p>
  </w:footnote>
  <w:footnote w:type="continuationSeparator" w:id="0">
    <w:p w:rsidR="00ED4A1B" w:rsidRDefault="00ED4A1B" w:rsidP="00803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52861"/>
      <w:docPartObj>
        <w:docPartGallery w:val="Page Numbers (Top of Page)"/>
        <w:docPartUnique/>
      </w:docPartObj>
    </w:sdtPr>
    <w:sdtEndPr/>
    <w:sdtContent>
      <w:p w:rsidR="008038BB" w:rsidRDefault="00ED4A1B">
        <w:pPr>
          <w:pStyle w:val="Header"/>
          <w:jc w:val="right"/>
        </w:pPr>
        <w:r>
          <w:fldChar w:fldCharType="begin"/>
        </w:r>
        <w:r>
          <w:instrText xml:space="preserve"> PAGE   \* MERGEFORMAT </w:instrText>
        </w:r>
        <w:r>
          <w:fldChar w:fldCharType="separate"/>
        </w:r>
        <w:r w:rsidR="00E927FF">
          <w:rPr>
            <w:noProof/>
          </w:rPr>
          <w:t>1</w:t>
        </w:r>
        <w:r>
          <w:rPr>
            <w:noProof/>
          </w:rPr>
          <w:fldChar w:fldCharType="end"/>
        </w:r>
      </w:p>
    </w:sdtContent>
  </w:sdt>
  <w:p w:rsidR="008038BB" w:rsidRDefault="008038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4A9"/>
    <w:multiLevelType w:val="multilevel"/>
    <w:tmpl w:val="4184D556"/>
    <w:styleLink w:val="Myoutlinestyle"/>
    <w:lvl w:ilvl="0">
      <w:start w:val="1"/>
      <w:numFmt w:val="decimal"/>
      <w:suff w:val="space"/>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
    <w:nsid w:val="094831B3"/>
    <w:multiLevelType w:val="multilevel"/>
    <w:tmpl w:val="3BFA2F16"/>
    <w:lvl w:ilvl="0">
      <w:start w:val="3"/>
      <w:numFmt w:val="decimal"/>
      <w:lvlText w:val="%1."/>
      <w:lvlJc w:val="left"/>
      <w:pPr>
        <w:tabs>
          <w:tab w:val="num" w:pos="360"/>
        </w:tabs>
        <w:ind w:left="360" w:hanging="360"/>
      </w:pPr>
      <w:rPr>
        <w:rFonts w:ascii="Times New Roman" w:hAnsi="Times New Roman" w:hint="default"/>
        <w:b w:val="0"/>
        <w:i w:val="0"/>
        <w:sz w:val="20"/>
        <w:szCs w:val="20"/>
      </w:rPr>
    </w:lvl>
    <w:lvl w:ilvl="1">
      <w:start w:val="1"/>
      <w:numFmt w:val="decimal"/>
      <w:lvlText w:val="%2."/>
      <w:lvlJc w:val="left"/>
      <w:pPr>
        <w:tabs>
          <w:tab w:val="num" w:pos="720"/>
        </w:tabs>
        <w:ind w:left="720" w:hanging="360"/>
      </w:pPr>
      <w:rPr>
        <w:rFonts w:hint="default"/>
      </w:rPr>
    </w:lvl>
    <w:lvl w:ilvl="2">
      <w:start w:val="2"/>
      <w:numFmt w:val="lowerLetter"/>
      <w:lvlText w:val="%3."/>
      <w:lvlJc w:val="left"/>
      <w:pPr>
        <w:tabs>
          <w:tab w:val="num" w:pos="720"/>
        </w:tabs>
        <w:ind w:left="72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2D3B7E9E"/>
    <w:multiLevelType w:val="multilevel"/>
    <w:tmpl w:val="97CC1364"/>
    <w:lvl w:ilvl="0">
      <w:start w:val="4"/>
      <w:numFmt w:val="decimal"/>
      <w:lvlText w:val="%1."/>
      <w:lvlJc w:val="left"/>
      <w:pPr>
        <w:tabs>
          <w:tab w:val="num" w:pos="360"/>
        </w:tabs>
        <w:ind w:left="360" w:hanging="360"/>
      </w:pPr>
      <w:rPr>
        <w:rFonts w:ascii="Times New Roman" w:hAnsi="Times New Roman" w:hint="default"/>
        <w:b w:val="0"/>
        <w:i w:val="0"/>
        <w:sz w:val="20"/>
        <w:szCs w:val="20"/>
      </w:rPr>
    </w:lvl>
    <w:lvl w:ilvl="1">
      <w:start w:val="3"/>
      <w:numFmt w:val="upperLetter"/>
      <w:lvlText w:val="%2:"/>
      <w:lvlJc w:val="left"/>
      <w:pPr>
        <w:tabs>
          <w:tab w:val="num" w:pos="720"/>
        </w:tabs>
        <w:ind w:left="720" w:hanging="360"/>
      </w:pPr>
      <w:rPr>
        <w:rFonts w:hint="default"/>
      </w:rPr>
    </w:lvl>
    <w:lvl w:ilvl="2">
      <w:start w:val="2"/>
      <w:numFmt w:val="lowerLetter"/>
      <w:lvlText w:val="%3."/>
      <w:lvlJc w:val="left"/>
      <w:pPr>
        <w:tabs>
          <w:tab w:val="num" w:pos="720"/>
        </w:tabs>
        <w:ind w:left="72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2D5B4083"/>
    <w:multiLevelType w:val="multilevel"/>
    <w:tmpl w:val="B7C45EDA"/>
    <w:lvl w:ilvl="0">
      <w:start w:val="3"/>
      <w:numFmt w:val="decimal"/>
      <w:lvlText w:val="%1."/>
      <w:lvlJc w:val="left"/>
      <w:pPr>
        <w:tabs>
          <w:tab w:val="num" w:pos="360"/>
        </w:tabs>
        <w:ind w:left="360" w:hanging="360"/>
      </w:pPr>
      <w:rPr>
        <w:rFonts w:ascii="Times New Roman" w:hAnsi="Times New Roman" w:hint="default"/>
        <w:b w:val="0"/>
        <w:i w:val="0"/>
        <w:sz w:val="20"/>
        <w:szCs w:val="20"/>
      </w:rPr>
    </w:lvl>
    <w:lvl w:ilvl="1">
      <w:start w:val="3"/>
      <w:numFmt w:val="upperLetter"/>
      <w:lvlText w:val="%2:"/>
      <w:lvlJc w:val="left"/>
      <w:pPr>
        <w:tabs>
          <w:tab w:val="num" w:pos="720"/>
        </w:tabs>
        <w:ind w:left="720" w:hanging="360"/>
      </w:pPr>
      <w:rPr>
        <w:rFonts w:hint="default"/>
      </w:rPr>
    </w:lvl>
    <w:lvl w:ilvl="2">
      <w:start w:val="2"/>
      <w:numFmt w:val="lowerLetter"/>
      <w:lvlText w:val="%3."/>
      <w:lvlJc w:val="left"/>
      <w:pPr>
        <w:tabs>
          <w:tab w:val="num" w:pos="720"/>
        </w:tabs>
        <w:ind w:left="72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0A31BD2"/>
    <w:multiLevelType w:val="multilevel"/>
    <w:tmpl w:val="56C05A82"/>
    <w:lvl w:ilvl="0">
      <w:start w:val="4"/>
      <w:numFmt w:val="decimal"/>
      <w:lvlText w:val="%1."/>
      <w:lvlJc w:val="left"/>
      <w:pPr>
        <w:tabs>
          <w:tab w:val="num" w:pos="360"/>
        </w:tabs>
        <w:ind w:left="360" w:hanging="360"/>
      </w:pPr>
      <w:rPr>
        <w:rFonts w:ascii="Times New Roman" w:hAnsi="Times New Roman" w:hint="default"/>
        <w:b w:val="0"/>
        <w:i w:val="0"/>
        <w:sz w:val="20"/>
        <w:szCs w:val="20"/>
      </w:rPr>
    </w:lvl>
    <w:lvl w:ilvl="1">
      <w:start w:val="1"/>
      <w:numFmt w:val="decimal"/>
      <w:lvlText w:val="%2."/>
      <w:lvlJc w:val="left"/>
      <w:pPr>
        <w:tabs>
          <w:tab w:val="num" w:pos="720"/>
        </w:tabs>
        <w:ind w:left="720" w:hanging="360"/>
      </w:pPr>
      <w:rPr>
        <w:rFonts w:hint="default"/>
      </w:rPr>
    </w:lvl>
    <w:lvl w:ilvl="2">
      <w:start w:val="2"/>
      <w:numFmt w:val="lowerLetter"/>
      <w:lvlText w:val="%3."/>
      <w:lvlJc w:val="left"/>
      <w:pPr>
        <w:tabs>
          <w:tab w:val="num" w:pos="720"/>
        </w:tabs>
        <w:ind w:left="72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3B3A68D2"/>
    <w:multiLevelType w:val="multilevel"/>
    <w:tmpl w:val="ECD68B48"/>
    <w:lvl w:ilvl="0">
      <w:start w:val="2"/>
      <w:numFmt w:val="decimal"/>
      <w:lvlText w:val="%1."/>
      <w:lvlJc w:val="left"/>
      <w:pPr>
        <w:tabs>
          <w:tab w:val="num" w:pos="0"/>
        </w:tabs>
        <w:ind w:left="360" w:hanging="360"/>
      </w:pPr>
      <w:rPr>
        <w:rFonts w:ascii="Times New Roman" w:hAnsi="Times New Roman" w:hint="default"/>
        <w:b w:val="0"/>
        <w:i w:val="0"/>
        <w:sz w:val="20"/>
        <w:szCs w:val="20"/>
      </w:rPr>
    </w:lvl>
    <w:lvl w:ilvl="1">
      <w:start w:val="1"/>
      <w:numFmt w:val="decimal"/>
      <w:lvlText w:val="%2."/>
      <w:lvlJc w:val="left"/>
      <w:pPr>
        <w:tabs>
          <w:tab w:val="num" w:pos="720"/>
        </w:tabs>
        <w:ind w:left="720" w:hanging="360"/>
      </w:pPr>
      <w:rPr>
        <w:rFonts w:hint="default"/>
      </w:rPr>
    </w:lvl>
    <w:lvl w:ilvl="2">
      <w:start w:val="2"/>
      <w:numFmt w:val="lowerLetter"/>
      <w:lvlText w:val="%3."/>
      <w:lvlJc w:val="left"/>
      <w:pPr>
        <w:tabs>
          <w:tab w:val="num" w:pos="720"/>
        </w:tabs>
        <w:ind w:left="72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i w:val="0"/>
      </w:rPr>
    </w:lvl>
    <w:lvl w:ilvl="5">
      <w:start w:val="1"/>
      <w:numFmt w:val="lowerLetter"/>
      <w:lvlText w:val="(%6)"/>
      <w:lvlJc w:val="left"/>
      <w:pPr>
        <w:tabs>
          <w:tab w:val="num" w:pos="2160"/>
        </w:tabs>
        <w:ind w:left="2160" w:hanging="360"/>
      </w:pPr>
      <w:rPr>
        <w:rFonts w:hint="default"/>
        <w:i/>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D5A717D"/>
    <w:multiLevelType w:val="multilevel"/>
    <w:tmpl w:val="0272152C"/>
    <w:lvl w:ilvl="0">
      <w:start w:val="1"/>
      <w:numFmt w:val="decimal"/>
      <w:lvlText w:val="%1."/>
      <w:lvlJc w:val="left"/>
      <w:pPr>
        <w:tabs>
          <w:tab w:val="num" w:pos="360"/>
        </w:tabs>
        <w:ind w:left="720" w:hanging="360"/>
      </w:pPr>
      <w:rPr>
        <w:rFonts w:ascii="Times New Roman" w:hAnsi="Times New Roman" w:hint="default"/>
        <w:b w:val="0"/>
        <w:i/>
        <w:sz w:val="20"/>
        <w:szCs w:val="20"/>
      </w:rPr>
    </w:lvl>
    <w:lvl w:ilvl="1">
      <w:start w:val="1"/>
      <w:numFmt w:val="decimal"/>
      <w:lvlText w:val="%2."/>
      <w:lvlJc w:val="left"/>
      <w:pPr>
        <w:tabs>
          <w:tab w:val="num" w:pos="1080"/>
        </w:tabs>
        <w:ind w:left="1080" w:hanging="360"/>
      </w:pPr>
      <w:rPr>
        <w:rFonts w:hint="default"/>
      </w:rPr>
    </w:lvl>
    <w:lvl w:ilvl="2">
      <w:start w:val="2"/>
      <w:numFmt w:val="lowerLetter"/>
      <w:lvlText w:val="%3."/>
      <w:lvlJc w:val="left"/>
      <w:pPr>
        <w:tabs>
          <w:tab w:val="num" w:pos="1080"/>
        </w:tabs>
        <w:ind w:left="108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b w:val="0"/>
        <w:i w:val="0"/>
      </w:rPr>
    </w:lvl>
    <w:lvl w:ilvl="5">
      <w:start w:val="1"/>
      <w:numFmt w:val="lowerLetter"/>
      <w:lvlText w:val="(%6)"/>
      <w:lvlJc w:val="left"/>
      <w:pPr>
        <w:tabs>
          <w:tab w:val="num" w:pos="2520"/>
        </w:tabs>
        <w:ind w:left="2520" w:hanging="360"/>
      </w:pPr>
      <w:rPr>
        <w:rFonts w:hint="default"/>
        <w:i/>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nsid w:val="513B1BD8"/>
    <w:multiLevelType w:val="multilevel"/>
    <w:tmpl w:val="900A713A"/>
    <w:styleLink w:val="Style2"/>
    <w:lvl w:ilvl="0">
      <w:start w:val="1"/>
      <w:numFmt w:val="decimal"/>
      <w:suff w:val="space"/>
      <w:lvlText w:val="%1."/>
      <w:lvlJc w:val="left"/>
      <w:pPr>
        <w:ind w:left="360" w:hanging="360"/>
      </w:pPr>
      <w:rPr>
        <w:rFonts w:hint="default"/>
      </w:rPr>
    </w:lvl>
    <w:lvl w:ilvl="1">
      <w:start w:val="1"/>
      <w:numFmt w:val="lowerLetter"/>
      <w:suff w:val="space"/>
      <w:lvlText w:val="%2."/>
      <w:lvlJc w:val="left"/>
      <w:pPr>
        <w:ind w:left="1008" w:hanging="648"/>
      </w:pPr>
      <w:rPr>
        <w:rFonts w:hint="default"/>
      </w:rPr>
    </w:lvl>
    <w:lvl w:ilvl="2">
      <w:start w:val="1"/>
      <w:numFmt w:val="lowerRoman"/>
      <w:suff w:val="space"/>
      <w:lvlText w:val="%3."/>
      <w:lvlJc w:val="right"/>
      <w:pPr>
        <w:ind w:left="792" w:hanging="72"/>
      </w:pPr>
      <w:rPr>
        <w:rFonts w:hint="default"/>
      </w:rPr>
    </w:lvl>
    <w:lvl w:ilvl="3">
      <w:start w:val="1"/>
      <w:numFmt w:val="decimal"/>
      <w:suff w:val="space"/>
      <w:lvlText w:val="(%4)"/>
      <w:lvlJc w:val="left"/>
      <w:pPr>
        <w:ind w:left="1584" w:hanging="504"/>
      </w:pPr>
      <w:rPr>
        <w:rFonts w:hint="default"/>
      </w:rPr>
    </w:lvl>
    <w:lvl w:ilvl="4">
      <w:start w:val="1"/>
      <w:numFmt w:val="lowerLetter"/>
      <w:suff w:val="space"/>
      <w:lvlText w:val="(%5)"/>
      <w:lvlJc w:val="left"/>
      <w:pPr>
        <w:ind w:left="2664" w:hanging="720"/>
      </w:pPr>
      <w:rPr>
        <w:rFonts w:hint="default"/>
      </w:rPr>
    </w:lvl>
    <w:lvl w:ilvl="5">
      <w:start w:val="1"/>
      <w:numFmt w:val="lowerRoman"/>
      <w:suff w:val="space"/>
      <w:lvlText w:val="(%6)"/>
      <w:lvlJc w:val="right"/>
      <w:pPr>
        <w:ind w:left="3168" w:hanging="144"/>
      </w:pPr>
      <w:rPr>
        <w:rFonts w:hint="default"/>
      </w:rPr>
    </w:lvl>
    <w:lvl w:ilvl="6">
      <w:start w:val="1"/>
      <w:numFmt w:val="decimal"/>
      <w:suff w:val="space"/>
      <w:lvlText w:val="%7."/>
      <w:lvlJc w:val="left"/>
      <w:pPr>
        <w:ind w:left="3600" w:hanging="576"/>
      </w:pPr>
      <w:rPr>
        <w:rFonts w:hint="default"/>
      </w:rPr>
    </w:lvl>
    <w:lvl w:ilvl="7">
      <w:start w:val="1"/>
      <w:numFmt w:val="lowerLetter"/>
      <w:suff w:val="space"/>
      <w:lvlText w:val="%8."/>
      <w:lvlJc w:val="left"/>
      <w:pPr>
        <w:ind w:left="3960" w:hanging="504"/>
      </w:pPr>
      <w:rPr>
        <w:rFonts w:hint="default"/>
      </w:rPr>
    </w:lvl>
    <w:lvl w:ilvl="8">
      <w:start w:val="1"/>
      <w:numFmt w:val="lowerRoman"/>
      <w:suff w:val="space"/>
      <w:lvlText w:val="%9."/>
      <w:lvlJc w:val="right"/>
      <w:pPr>
        <w:ind w:left="4320" w:hanging="72"/>
      </w:pPr>
      <w:rPr>
        <w:rFonts w:hint="default"/>
      </w:rPr>
    </w:lvl>
  </w:abstractNum>
  <w:abstractNum w:abstractNumId="8">
    <w:nsid w:val="67D81C39"/>
    <w:multiLevelType w:val="multilevel"/>
    <w:tmpl w:val="CC6A7DC4"/>
    <w:lvl w:ilvl="0">
      <w:start w:val="1"/>
      <w:numFmt w:val="decimal"/>
      <w:lvlText w:val="%1."/>
      <w:lvlJc w:val="left"/>
      <w:pPr>
        <w:tabs>
          <w:tab w:val="num" w:pos="0"/>
        </w:tabs>
        <w:ind w:left="360" w:hanging="360"/>
      </w:pPr>
      <w:rPr>
        <w:rFonts w:ascii="Times New Roman" w:hAnsi="Times New Roman" w:hint="default"/>
        <w:b w:val="0"/>
        <w:i w:val="0"/>
        <w:sz w:val="20"/>
        <w:szCs w:val="20"/>
      </w:rPr>
    </w:lvl>
    <w:lvl w:ilvl="1">
      <w:start w:val="1"/>
      <w:numFmt w:val="lowerLetter"/>
      <w:lvlText w:val="%2."/>
      <w:lvlJc w:val="left"/>
      <w:pPr>
        <w:tabs>
          <w:tab w:val="num" w:pos="720"/>
        </w:tabs>
        <w:ind w:left="720" w:hanging="360"/>
      </w:pPr>
      <w:rPr>
        <w:rFonts w:hint="default"/>
      </w:rPr>
    </w:lvl>
    <w:lvl w:ilvl="2">
      <w:start w:val="2"/>
      <w:numFmt w:val="lowerLetter"/>
      <w:lvlText w:val="%3."/>
      <w:lvlJc w:val="left"/>
      <w:pPr>
        <w:tabs>
          <w:tab w:val="num" w:pos="720"/>
        </w:tabs>
        <w:ind w:left="72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i w:val="0"/>
      </w:rPr>
    </w:lvl>
    <w:lvl w:ilvl="5">
      <w:start w:val="1"/>
      <w:numFmt w:val="lowerLetter"/>
      <w:lvlText w:val="(%6)"/>
      <w:lvlJc w:val="left"/>
      <w:pPr>
        <w:tabs>
          <w:tab w:val="num" w:pos="2160"/>
        </w:tabs>
        <w:ind w:left="2160" w:hanging="360"/>
      </w:pPr>
      <w:rPr>
        <w:rFonts w:hint="default"/>
        <w:i/>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6FEF7FEE"/>
    <w:multiLevelType w:val="multilevel"/>
    <w:tmpl w:val="58E837C4"/>
    <w:lvl w:ilvl="0">
      <w:start w:val="2"/>
      <w:numFmt w:val="decimal"/>
      <w:lvlText w:val="%1."/>
      <w:lvlJc w:val="left"/>
      <w:pPr>
        <w:tabs>
          <w:tab w:val="num" w:pos="0"/>
        </w:tabs>
        <w:ind w:left="360" w:hanging="360"/>
      </w:pPr>
      <w:rPr>
        <w:rFonts w:ascii="Times New Roman" w:hAnsi="Times New Roman" w:hint="default"/>
        <w:b w:val="0"/>
        <w:i w:val="0"/>
        <w:sz w:val="20"/>
        <w:szCs w:val="20"/>
      </w:rPr>
    </w:lvl>
    <w:lvl w:ilvl="1">
      <w:start w:val="3"/>
      <w:numFmt w:val="upperLetter"/>
      <w:lvlText w:val="%2:"/>
      <w:lvlJc w:val="left"/>
      <w:pPr>
        <w:tabs>
          <w:tab w:val="num" w:pos="720"/>
        </w:tabs>
        <w:ind w:left="720" w:hanging="360"/>
      </w:pPr>
      <w:rPr>
        <w:rFonts w:hint="default"/>
      </w:rPr>
    </w:lvl>
    <w:lvl w:ilvl="2">
      <w:start w:val="2"/>
      <w:numFmt w:val="lowerLetter"/>
      <w:lvlText w:val="%3."/>
      <w:lvlJc w:val="left"/>
      <w:pPr>
        <w:tabs>
          <w:tab w:val="num" w:pos="720"/>
        </w:tabs>
        <w:ind w:left="72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i w:val="0"/>
      </w:rPr>
    </w:lvl>
    <w:lvl w:ilvl="5">
      <w:start w:val="1"/>
      <w:numFmt w:val="lowerLetter"/>
      <w:lvlText w:val="(%6)"/>
      <w:lvlJc w:val="left"/>
      <w:pPr>
        <w:tabs>
          <w:tab w:val="num" w:pos="2160"/>
        </w:tabs>
        <w:ind w:left="2160" w:hanging="360"/>
      </w:pPr>
      <w:rPr>
        <w:rFonts w:hint="default"/>
        <w:i/>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7FB109FD"/>
    <w:multiLevelType w:val="multilevel"/>
    <w:tmpl w:val="769A8F22"/>
    <w:styleLink w:val="Style1"/>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abstractNumId w:val="10"/>
  </w:num>
  <w:num w:numId="2">
    <w:abstractNumId w:val="0"/>
  </w:num>
  <w:num w:numId="3">
    <w:abstractNumId w:val="7"/>
  </w:num>
  <w:num w:numId="4">
    <w:abstractNumId w:val="7"/>
  </w:num>
  <w:num w:numId="5">
    <w:abstractNumId w:val="7"/>
  </w:num>
  <w:num w:numId="6">
    <w:abstractNumId w:val="7"/>
  </w:num>
  <w:num w:numId="7">
    <w:abstractNumId w:val="7"/>
  </w:num>
  <w:num w:numId="8">
    <w:abstractNumId w:val="8"/>
  </w:num>
  <w:num w:numId="9">
    <w:abstractNumId w:val="5"/>
  </w:num>
  <w:num w:numId="10">
    <w:abstractNumId w:val="6"/>
  </w:num>
  <w:num w:numId="11">
    <w:abstractNumId w:val="1"/>
  </w:num>
  <w:num w:numId="12">
    <w:abstractNumId w:val="9"/>
  </w:num>
  <w:num w:numId="13">
    <w:abstractNumId w:val="4"/>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12574"/>
    <w:rsid w:val="00021F1D"/>
    <w:rsid w:val="000501CE"/>
    <w:rsid w:val="00147FB7"/>
    <w:rsid w:val="001C0558"/>
    <w:rsid w:val="00251E31"/>
    <w:rsid w:val="002B1DC8"/>
    <w:rsid w:val="003329AC"/>
    <w:rsid w:val="00353BA1"/>
    <w:rsid w:val="003A5E1F"/>
    <w:rsid w:val="004000A4"/>
    <w:rsid w:val="00530CEE"/>
    <w:rsid w:val="00542F7B"/>
    <w:rsid w:val="0054799B"/>
    <w:rsid w:val="00554E7F"/>
    <w:rsid w:val="005F4B7F"/>
    <w:rsid w:val="006837C9"/>
    <w:rsid w:val="006913C0"/>
    <w:rsid w:val="006B118D"/>
    <w:rsid w:val="00723EC7"/>
    <w:rsid w:val="00746FAB"/>
    <w:rsid w:val="007F7379"/>
    <w:rsid w:val="007F7D96"/>
    <w:rsid w:val="008038BB"/>
    <w:rsid w:val="00825526"/>
    <w:rsid w:val="00864C8B"/>
    <w:rsid w:val="00885EAC"/>
    <w:rsid w:val="009312EE"/>
    <w:rsid w:val="00935FC6"/>
    <w:rsid w:val="00982A98"/>
    <w:rsid w:val="00990C77"/>
    <w:rsid w:val="009E5612"/>
    <w:rsid w:val="00AD26D1"/>
    <w:rsid w:val="00B41CD2"/>
    <w:rsid w:val="00B74507"/>
    <w:rsid w:val="00C12574"/>
    <w:rsid w:val="00C57931"/>
    <w:rsid w:val="00C93A14"/>
    <w:rsid w:val="00CE0120"/>
    <w:rsid w:val="00DA5FA9"/>
    <w:rsid w:val="00DF5CDC"/>
    <w:rsid w:val="00E927FF"/>
    <w:rsid w:val="00ED4A1B"/>
    <w:rsid w:val="00EF5C71"/>
    <w:rsid w:val="00FD38A8"/>
    <w:rsid w:val="00FE4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FAB"/>
  </w:style>
  <w:style w:type="paragraph" w:styleId="Heading1">
    <w:name w:val="heading 1"/>
    <w:basedOn w:val="Normal"/>
    <w:next w:val="Normal"/>
    <w:link w:val="Heading1Char"/>
    <w:uiPriority w:val="9"/>
    <w:qFormat/>
    <w:rsid w:val="00542F7B"/>
    <w:pPr>
      <w:pBdr>
        <w:bottom w:val="single" w:sz="12" w:space="1" w:color="365F91" w:themeColor="accent1" w:themeShade="BF"/>
      </w:pBdr>
      <w:spacing w:before="600" w:after="80"/>
      <w:outlineLvl w:val="0"/>
    </w:pPr>
    <w:rPr>
      <w:rFonts w:eastAsiaTheme="majorEastAsia"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542F7B"/>
    <w:pPr>
      <w:pBdr>
        <w:bottom w:val="single" w:sz="8" w:space="1" w:color="4F81BD" w:themeColor="accent1"/>
      </w:pBdr>
      <w:spacing w:before="200" w:after="80"/>
      <w:outlineLvl w:val="1"/>
    </w:pPr>
    <w:rPr>
      <w:rFonts w:eastAsiaTheme="majorEastAsia"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542F7B"/>
    <w:pPr>
      <w:pBdr>
        <w:bottom w:val="single" w:sz="4" w:space="1" w:color="95B3D7" w:themeColor="accent1" w:themeTint="99"/>
      </w:pBdr>
      <w:spacing w:before="200" w:after="80"/>
      <w:outlineLvl w:val="2"/>
    </w:pPr>
    <w:rPr>
      <w:rFonts w:eastAsiaTheme="majorEastAsia" w:cstheme="majorBidi"/>
      <w:color w:val="4F81BD" w:themeColor="accent1"/>
      <w:sz w:val="24"/>
      <w:szCs w:val="24"/>
    </w:rPr>
  </w:style>
  <w:style w:type="paragraph" w:styleId="Heading4">
    <w:name w:val="heading 4"/>
    <w:basedOn w:val="Normal"/>
    <w:next w:val="Normal"/>
    <w:link w:val="Heading4Char"/>
    <w:uiPriority w:val="9"/>
    <w:semiHidden/>
    <w:unhideWhenUsed/>
    <w:qFormat/>
    <w:rsid w:val="00542F7B"/>
    <w:pPr>
      <w:pBdr>
        <w:bottom w:val="single" w:sz="4" w:space="2" w:color="B8CCE4" w:themeColor="accent1" w:themeTint="66"/>
      </w:pBdr>
      <w:spacing w:before="200" w:after="80"/>
      <w:outlineLvl w:val="3"/>
    </w:pPr>
    <w:rPr>
      <w:rFonts w:eastAsiaTheme="majorEastAsia"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542F7B"/>
    <w:pPr>
      <w:spacing w:before="200" w:after="80"/>
      <w:outlineLvl w:val="4"/>
    </w:pPr>
    <w:rPr>
      <w:rFonts w:eastAsiaTheme="majorEastAsia" w:cstheme="majorBidi"/>
      <w:color w:val="4F81BD" w:themeColor="accent1"/>
    </w:rPr>
  </w:style>
  <w:style w:type="paragraph" w:styleId="Heading6">
    <w:name w:val="heading 6"/>
    <w:basedOn w:val="Normal"/>
    <w:next w:val="Normal"/>
    <w:link w:val="Heading6Char"/>
    <w:uiPriority w:val="9"/>
    <w:semiHidden/>
    <w:unhideWhenUsed/>
    <w:qFormat/>
    <w:rsid w:val="00542F7B"/>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semiHidden/>
    <w:unhideWhenUsed/>
    <w:qFormat/>
    <w:rsid w:val="00542F7B"/>
    <w:pPr>
      <w:spacing w:before="320" w:after="10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qFormat/>
    <w:rsid w:val="00542F7B"/>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semiHidden/>
    <w:unhideWhenUsed/>
    <w:qFormat/>
    <w:rsid w:val="00542F7B"/>
    <w:pPr>
      <w:spacing w:before="320" w:after="100"/>
      <w:outlineLvl w:val="8"/>
    </w:pPr>
    <w:rPr>
      <w:rFonts w:eastAsiaTheme="majorEastAsia" w:cstheme="majorBidi"/>
      <w:i/>
      <w:iCs/>
      <w:color w:val="9BBB59"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F7B"/>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542F7B"/>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542F7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542F7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42F7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42F7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42F7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42F7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42F7B"/>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542F7B"/>
    <w:pPr>
      <w:pBdr>
        <w:top w:val="single" w:sz="8" w:space="10" w:color="A7BFDE" w:themeColor="accent1" w:themeTint="7F"/>
        <w:bottom w:val="single" w:sz="24" w:space="15" w:color="9BBB59" w:themeColor="accent3"/>
      </w:pBdr>
      <w:jc w:val="center"/>
    </w:pPr>
    <w:rPr>
      <w:rFonts w:eastAsiaTheme="majorEastAsia" w:cstheme="majorBidi"/>
      <w:i/>
      <w:iCs/>
      <w:color w:val="243F60" w:themeColor="accent1" w:themeShade="7F"/>
      <w:sz w:val="60"/>
      <w:szCs w:val="60"/>
    </w:rPr>
  </w:style>
  <w:style w:type="character" w:customStyle="1" w:styleId="TitleChar">
    <w:name w:val="Title Char"/>
    <w:basedOn w:val="DefaultParagraphFont"/>
    <w:link w:val="Title"/>
    <w:uiPriority w:val="10"/>
    <w:rsid w:val="00542F7B"/>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42F7B"/>
    <w:pPr>
      <w:spacing w:before="200" w:after="900"/>
      <w:jc w:val="right"/>
    </w:pPr>
    <w:rPr>
      <w:i/>
      <w:iCs/>
      <w:sz w:val="24"/>
      <w:szCs w:val="24"/>
    </w:rPr>
  </w:style>
  <w:style w:type="character" w:customStyle="1" w:styleId="SubtitleChar">
    <w:name w:val="Subtitle Char"/>
    <w:basedOn w:val="DefaultParagraphFont"/>
    <w:link w:val="Subtitle"/>
    <w:uiPriority w:val="11"/>
    <w:rsid w:val="00542F7B"/>
    <w:rPr>
      <w:rFonts w:asciiTheme="minorHAnsi"/>
      <w:i/>
      <w:iCs/>
      <w:sz w:val="24"/>
      <w:szCs w:val="24"/>
    </w:rPr>
  </w:style>
  <w:style w:type="character" w:styleId="Strong">
    <w:name w:val="Strong"/>
    <w:basedOn w:val="DefaultParagraphFont"/>
    <w:uiPriority w:val="22"/>
    <w:qFormat/>
    <w:rsid w:val="00542F7B"/>
    <w:rPr>
      <w:b/>
      <w:bCs/>
      <w:spacing w:val="0"/>
    </w:rPr>
  </w:style>
  <w:style w:type="character" w:styleId="Emphasis">
    <w:name w:val="Emphasis"/>
    <w:uiPriority w:val="20"/>
    <w:qFormat/>
    <w:rsid w:val="00542F7B"/>
    <w:rPr>
      <w:b/>
      <w:bCs/>
      <w:i/>
      <w:iCs/>
      <w:color w:val="5A5A5A" w:themeColor="text1" w:themeTint="A5"/>
    </w:rPr>
  </w:style>
  <w:style w:type="paragraph" w:styleId="NoSpacing">
    <w:name w:val="No Spacing"/>
    <w:basedOn w:val="Normal"/>
    <w:link w:val="NoSpacingChar"/>
    <w:uiPriority w:val="1"/>
    <w:qFormat/>
    <w:rsid w:val="00542F7B"/>
  </w:style>
  <w:style w:type="paragraph" w:styleId="ListParagraph">
    <w:name w:val="List Paragraph"/>
    <w:basedOn w:val="Normal"/>
    <w:uiPriority w:val="34"/>
    <w:qFormat/>
    <w:rsid w:val="00542F7B"/>
    <w:pPr>
      <w:ind w:left="720"/>
      <w:contextualSpacing/>
    </w:pPr>
  </w:style>
  <w:style w:type="paragraph" w:styleId="Quote">
    <w:name w:val="Quote"/>
    <w:basedOn w:val="Normal"/>
    <w:next w:val="Normal"/>
    <w:link w:val="QuoteChar"/>
    <w:uiPriority w:val="29"/>
    <w:qFormat/>
    <w:rsid w:val="00542F7B"/>
    <w:rPr>
      <w:rFonts w:eastAsiaTheme="majorEastAsia" w:cstheme="majorBidi"/>
      <w:i/>
      <w:iCs/>
      <w:color w:val="5A5A5A" w:themeColor="text1" w:themeTint="A5"/>
    </w:rPr>
  </w:style>
  <w:style w:type="character" w:customStyle="1" w:styleId="QuoteChar">
    <w:name w:val="Quote Char"/>
    <w:basedOn w:val="DefaultParagraphFont"/>
    <w:link w:val="Quote"/>
    <w:uiPriority w:val="29"/>
    <w:rsid w:val="00542F7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42F7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right="1440"/>
    </w:pPr>
    <w:rPr>
      <w:rFonts w:eastAsiaTheme="majorEastAsia"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42F7B"/>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42F7B"/>
    <w:rPr>
      <w:i/>
      <w:iCs/>
      <w:color w:val="5A5A5A" w:themeColor="text1" w:themeTint="A5"/>
    </w:rPr>
  </w:style>
  <w:style w:type="character" w:styleId="IntenseEmphasis">
    <w:name w:val="Intense Emphasis"/>
    <w:uiPriority w:val="21"/>
    <w:qFormat/>
    <w:rsid w:val="00542F7B"/>
    <w:rPr>
      <w:b/>
      <w:bCs/>
      <w:i/>
      <w:iCs/>
      <w:color w:val="4F81BD" w:themeColor="accent1"/>
      <w:sz w:val="22"/>
      <w:szCs w:val="22"/>
    </w:rPr>
  </w:style>
  <w:style w:type="character" w:styleId="SubtleReference">
    <w:name w:val="Subtle Reference"/>
    <w:uiPriority w:val="31"/>
    <w:qFormat/>
    <w:rsid w:val="00542F7B"/>
    <w:rPr>
      <w:color w:val="auto"/>
      <w:u w:val="single" w:color="9BBB59" w:themeColor="accent3"/>
    </w:rPr>
  </w:style>
  <w:style w:type="character" w:styleId="IntenseReference">
    <w:name w:val="Intense Reference"/>
    <w:basedOn w:val="DefaultParagraphFont"/>
    <w:uiPriority w:val="32"/>
    <w:qFormat/>
    <w:rsid w:val="00542F7B"/>
    <w:rPr>
      <w:b/>
      <w:bCs/>
      <w:color w:val="76923C" w:themeColor="accent3" w:themeShade="BF"/>
      <w:u w:val="single" w:color="9BBB59" w:themeColor="accent3"/>
    </w:rPr>
  </w:style>
  <w:style w:type="character" w:styleId="BookTitle">
    <w:name w:val="Book Title"/>
    <w:basedOn w:val="DefaultParagraphFont"/>
    <w:uiPriority w:val="33"/>
    <w:qFormat/>
    <w:rsid w:val="00542F7B"/>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42F7B"/>
    <w:pPr>
      <w:outlineLvl w:val="9"/>
    </w:pPr>
  </w:style>
  <w:style w:type="paragraph" w:styleId="Caption">
    <w:name w:val="caption"/>
    <w:basedOn w:val="Normal"/>
    <w:next w:val="Normal"/>
    <w:uiPriority w:val="35"/>
    <w:semiHidden/>
    <w:unhideWhenUsed/>
    <w:qFormat/>
    <w:rsid w:val="00542F7B"/>
    <w:rPr>
      <w:b/>
      <w:bCs/>
      <w:sz w:val="18"/>
      <w:szCs w:val="18"/>
    </w:rPr>
  </w:style>
  <w:style w:type="character" w:customStyle="1" w:styleId="NoSpacingChar">
    <w:name w:val="No Spacing Char"/>
    <w:basedOn w:val="DefaultParagraphFont"/>
    <w:link w:val="NoSpacing"/>
    <w:uiPriority w:val="1"/>
    <w:rsid w:val="00542F7B"/>
  </w:style>
  <w:style w:type="numbering" w:customStyle="1" w:styleId="Style1">
    <w:name w:val="Style1"/>
    <w:uiPriority w:val="99"/>
    <w:rsid w:val="00EF5C71"/>
    <w:pPr>
      <w:numPr>
        <w:numId w:val="1"/>
      </w:numPr>
    </w:pPr>
  </w:style>
  <w:style w:type="numbering" w:customStyle="1" w:styleId="Myoutlinestyle">
    <w:name w:val="My outline style"/>
    <w:uiPriority w:val="99"/>
    <w:rsid w:val="00B74507"/>
    <w:pPr>
      <w:numPr>
        <w:numId w:val="2"/>
      </w:numPr>
    </w:pPr>
  </w:style>
  <w:style w:type="numbering" w:customStyle="1" w:styleId="Style2">
    <w:name w:val="Style2"/>
    <w:uiPriority w:val="99"/>
    <w:rsid w:val="002B1DC8"/>
    <w:pPr>
      <w:numPr>
        <w:numId w:val="3"/>
      </w:numPr>
    </w:pPr>
  </w:style>
  <w:style w:type="paragraph" w:styleId="Header">
    <w:name w:val="header"/>
    <w:basedOn w:val="Normal"/>
    <w:link w:val="HeaderChar"/>
    <w:uiPriority w:val="99"/>
    <w:unhideWhenUsed/>
    <w:rsid w:val="008038BB"/>
    <w:pPr>
      <w:tabs>
        <w:tab w:val="center" w:pos="4680"/>
        <w:tab w:val="right" w:pos="9360"/>
      </w:tabs>
    </w:pPr>
  </w:style>
  <w:style w:type="character" w:customStyle="1" w:styleId="HeaderChar">
    <w:name w:val="Header Char"/>
    <w:basedOn w:val="DefaultParagraphFont"/>
    <w:link w:val="Header"/>
    <w:uiPriority w:val="99"/>
    <w:rsid w:val="008038BB"/>
  </w:style>
  <w:style w:type="paragraph" w:styleId="Footer">
    <w:name w:val="footer"/>
    <w:basedOn w:val="Normal"/>
    <w:link w:val="FooterChar"/>
    <w:uiPriority w:val="99"/>
    <w:semiHidden/>
    <w:unhideWhenUsed/>
    <w:rsid w:val="008038BB"/>
    <w:pPr>
      <w:tabs>
        <w:tab w:val="center" w:pos="4680"/>
        <w:tab w:val="right" w:pos="9360"/>
      </w:tabs>
    </w:pPr>
  </w:style>
  <w:style w:type="character" w:customStyle="1" w:styleId="FooterChar">
    <w:name w:val="Footer Char"/>
    <w:basedOn w:val="DefaultParagraphFont"/>
    <w:link w:val="Footer"/>
    <w:uiPriority w:val="99"/>
    <w:semiHidden/>
    <w:rsid w:val="008038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A&amp;L User</dc:creator>
  <cp:lastModifiedBy>Windows User</cp:lastModifiedBy>
  <cp:revision>2</cp:revision>
  <dcterms:created xsi:type="dcterms:W3CDTF">2014-02-17T13:06:00Z</dcterms:created>
  <dcterms:modified xsi:type="dcterms:W3CDTF">2014-02-17T13:06:00Z</dcterms:modified>
</cp:coreProperties>
</file>